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4" w:rsidRPr="00E56A54" w:rsidRDefault="00E56A54" w:rsidP="00E56A54">
      <w:pPr>
        <w:tabs>
          <w:tab w:val="left" w:pos="11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54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заседаний Общественного совета при </w:t>
      </w:r>
      <w:proofErr w:type="gramStart"/>
      <w:r w:rsidRPr="00E56A54">
        <w:rPr>
          <w:rFonts w:ascii="Times New Roman" w:hAnsi="Times New Roman" w:cs="Times New Roman"/>
          <w:b/>
          <w:sz w:val="28"/>
          <w:szCs w:val="28"/>
        </w:rPr>
        <w:t>Мордовском</w:t>
      </w:r>
      <w:proofErr w:type="gramEnd"/>
      <w:r w:rsidRPr="00E56A54">
        <w:rPr>
          <w:rFonts w:ascii="Times New Roman" w:hAnsi="Times New Roman" w:cs="Times New Roman"/>
          <w:b/>
          <w:sz w:val="28"/>
          <w:szCs w:val="28"/>
        </w:rPr>
        <w:t xml:space="preserve"> УФАС России на 2024 год</w:t>
      </w:r>
    </w:p>
    <w:p w:rsidR="00E56A54" w:rsidRPr="00E56A54" w:rsidRDefault="00E56A54" w:rsidP="00E56A54">
      <w:pPr>
        <w:tabs>
          <w:tab w:val="left" w:pos="1129"/>
        </w:tabs>
        <w:rPr>
          <w:rFonts w:ascii="Times New Roman" w:hAnsi="Times New Roman" w:cs="Times New Roman"/>
          <w:sz w:val="28"/>
          <w:szCs w:val="28"/>
        </w:rPr>
      </w:pPr>
    </w:p>
    <w:p w:rsidR="00E56A54" w:rsidRPr="00E56A54" w:rsidRDefault="00E56A54" w:rsidP="00E56A54">
      <w:pPr>
        <w:tabs>
          <w:tab w:val="left" w:pos="1129"/>
        </w:tabs>
        <w:rPr>
          <w:rFonts w:ascii="Times New Roman" w:hAnsi="Times New Roman" w:cs="Times New Roman"/>
          <w:sz w:val="28"/>
          <w:szCs w:val="28"/>
        </w:rPr>
      </w:pPr>
      <w:r w:rsidRPr="00E56A54">
        <w:rPr>
          <w:rFonts w:ascii="Times New Roman" w:hAnsi="Times New Roman" w:cs="Times New Roman"/>
          <w:sz w:val="28"/>
          <w:szCs w:val="28"/>
        </w:rPr>
        <w:t>1.</w:t>
      </w:r>
      <w:r w:rsidRPr="00E56A54">
        <w:rPr>
          <w:rFonts w:ascii="Times New Roman" w:hAnsi="Times New Roman" w:cs="Times New Roman"/>
          <w:sz w:val="28"/>
          <w:szCs w:val="28"/>
        </w:rPr>
        <w:tab/>
        <w:t>Март 2024 г.</w:t>
      </w:r>
    </w:p>
    <w:p w:rsidR="00E56A54" w:rsidRPr="00E56A54" w:rsidRDefault="00E56A54" w:rsidP="00E56A54">
      <w:pPr>
        <w:tabs>
          <w:tab w:val="left" w:pos="1129"/>
        </w:tabs>
        <w:rPr>
          <w:rFonts w:ascii="Times New Roman" w:hAnsi="Times New Roman" w:cs="Times New Roman"/>
          <w:sz w:val="28"/>
          <w:szCs w:val="28"/>
        </w:rPr>
      </w:pPr>
      <w:r w:rsidRPr="00E56A54">
        <w:rPr>
          <w:rFonts w:ascii="Times New Roman" w:hAnsi="Times New Roman" w:cs="Times New Roman"/>
          <w:sz w:val="28"/>
          <w:szCs w:val="28"/>
        </w:rPr>
        <w:t>2.</w:t>
      </w:r>
      <w:r w:rsidRPr="00E56A54">
        <w:rPr>
          <w:rFonts w:ascii="Times New Roman" w:hAnsi="Times New Roman" w:cs="Times New Roman"/>
          <w:sz w:val="28"/>
          <w:szCs w:val="28"/>
        </w:rPr>
        <w:tab/>
        <w:t>Май 2024 г.</w:t>
      </w:r>
    </w:p>
    <w:p w:rsidR="00E56A54" w:rsidRPr="00E56A54" w:rsidRDefault="00E56A54" w:rsidP="00E56A54">
      <w:pPr>
        <w:tabs>
          <w:tab w:val="left" w:pos="1129"/>
        </w:tabs>
        <w:rPr>
          <w:rFonts w:ascii="Times New Roman" w:hAnsi="Times New Roman" w:cs="Times New Roman"/>
          <w:sz w:val="28"/>
          <w:szCs w:val="28"/>
        </w:rPr>
      </w:pPr>
      <w:r w:rsidRPr="00E56A54">
        <w:rPr>
          <w:rFonts w:ascii="Times New Roman" w:hAnsi="Times New Roman" w:cs="Times New Roman"/>
          <w:sz w:val="28"/>
          <w:szCs w:val="28"/>
        </w:rPr>
        <w:t>3.</w:t>
      </w:r>
      <w:r w:rsidRPr="00E56A54">
        <w:rPr>
          <w:rFonts w:ascii="Times New Roman" w:hAnsi="Times New Roman" w:cs="Times New Roman"/>
          <w:sz w:val="28"/>
          <w:szCs w:val="28"/>
        </w:rPr>
        <w:tab/>
        <w:t>Июль 2024 г.</w:t>
      </w:r>
    </w:p>
    <w:p w:rsidR="00E56A54" w:rsidRDefault="00E56A54" w:rsidP="00E56A54">
      <w:pPr>
        <w:tabs>
          <w:tab w:val="left" w:pos="1129"/>
        </w:tabs>
        <w:rPr>
          <w:rFonts w:ascii="Times New Roman" w:hAnsi="Times New Roman" w:cs="Times New Roman"/>
          <w:sz w:val="28"/>
          <w:szCs w:val="28"/>
        </w:rPr>
      </w:pPr>
      <w:r w:rsidRPr="00E56A54">
        <w:rPr>
          <w:rFonts w:ascii="Times New Roman" w:hAnsi="Times New Roman" w:cs="Times New Roman"/>
          <w:sz w:val="28"/>
          <w:szCs w:val="28"/>
        </w:rPr>
        <w:t>4.</w:t>
      </w:r>
      <w:r w:rsidRPr="00E56A54">
        <w:rPr>
          <w:rFonts w:ascii="Times New Roman" w:hAnsi="Times New Roman" w:cs="Times New Roman"/>
          <w:sz w:val="28"/>
          <w:szCs w:val="28"/>
        </w:rPr>
        <w:tab/>
        <w:t>Ноябрь 2024 г.</w:t>
      </w:r>
    </w:p>
    <w:p w:rsidR="000C2CC6" w:rsidRPr="00E56A54" w:rsidRDefault="000C2CC6" w:rsidP="000C2CC6">
      <w:pPr>
        <w:tabs>
          <w:tab w:val="left" w:pos="112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C2CC6">
        <w:rPr>
          <w:rFonts w:ascii="Times New Roman" w:hAnsi="Times New Roman" w:cs="Times New Roman"/>
          <w:sz w:val="28"/>
          <w:szCs w:val="28"/>
        </w:rPr>
        <w:t xml:space="preserve">Примечание: даты проведения заседаний определяются по согласованию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C6">
        <w:rPr>
          <w:rFonts w:ascii="Times New Roman" w:hAnsi="Times New Roman" w:cs="Times New Roman"/>
          <w:sz w:val="28"/>
          <w:szCs w:val="28"/>
        </w:rPr>
        <w:t xml:space="preserve">УФАС России </w:t>
      </w:r>
      <w:bookmarkStart w:id="0" w:name="_GoBack"/>
      <w:bookmarkEnd w:id="0"/>
    </w:p>
    <w:sectPr w:rsidR="000C2CC6" w:rsidRPr="00E5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29E"/>
    <w:multiLevelType w:val="hybridMultilevel"/>
    <w:tmpl w:val="88BE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EE"/>
    <w:rsid w:val="000C2CC6"/>
    <w:rsid w:val="005A106F"/>
    <w:rsid w:val="00697CEE"/>
    <w:rsid w:val="00E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Александрович Махаев</dc:creator>
  <cp:keywords/>
  <dc:description/>
  <cp:lastModifiedBy>Денис Александрович Махаев</cp:lastModifiedBy>
  <cp:revision>4</cp:revision>
  <dcterms:created xsi:type="dcterms:W3CDTF">2024-04-23T06:18:00Z</dcterms:created>
  <dcterms:modified xsi:type="dcterms:W3CDTF">2024-04-23T06:26:00Z</dcterms:modified>
</cp:coreProperties>
</file>