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83" w:rsidRPr="00675683" w:rsidRDefault="00675683" w:rsidP="00675683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675683">
        <w:rPr>
          <w:sz w:val="26"/>
          <w:szCs w:val="26"/>
        </w:rPr>
        <w:t>Сегодня состоялось очередное заседание Общественного совета при Мордовском УФАС России.</w:t>
      </w:r>
      <w:proofErr w:type="gramEnd"/>
    </w:p>
    <w:p w:rsidR="00675683" w:rsidRPr="00675683" w:rsidRDefault="00675683" w:rsidP="00675683">
      <w:pPr>
        <w:pStyle w:val="a3"/>
        <w:ind w:firstLine="567"/>
        <w:jc w:val="both"/>
        <w:rPr>
          <w:sz w:val="26"/>
          <w:szCs w:val="26"/>
        </w:rPr>
      </w:pPr>
      <w:r w:rsidRPr="00675683">
        <w:rPr>
          <w:sz w:val="26"/>
          <w:szCs w:val="26"/>
        </w:rPr>
        <w:t>В заседании Общественного совета приняли участие члены совета, а также сотрудники Мордовского УФАС России.</w:t>
      </w:r>
    </w:p>
    <w:p w:rsidR="00675683" w:rsidRPr="00675683" w:rsidRDefault="00675683" w:rsidP="00675683">
      <w:pPr>
        <w:pStyle w:val="a3"/>
        <w:ind w:firstLine="567"/>
        <w:jc w:val="both"/>
        <w:rPr>
          <w:sz w:val="26"/>
          <w:szCs w:val="26"/>
        </w:rPr>
      </w:pPr>
      <w:r w:rsidRPr="00675683">
        <w:rPr>
          <w:sz w:val="26"/>
          <w:szCs w:val="26"/>
        </w:rPr>
        <w:t xml:space="preserve">Открыл заседание председатель Общественного совета при </w:t>
      </w:r>
      <w:proofErr w:type="gramStart"/>
      <w:r w:rsidRPr="00675683">
        <w:rPr>
          <w:sz w:val="26"/>
          <w:szCs w:val="26"/>
        </w:rPr>
        <w:t>Мордовском</w:t>
      </w:r>
      <w:proofErr w:type="gramEnd"/>
      <w:r w:rsidRPr="00675683">
        <w:rPr>
          <w:sz w:val="26"/>
          <w:szCs w:val="26"/>
        </w:rPr>
        <w:t xml:space="preserve"> УФАС Руслан </w:t>
      </w:r>
      <w:proofErr w:type="spellStart"/>
      <w:r w:rsidRPr="00675683">
        <w:rPr>
          <w:sz w:val="26"/>
          <w:szCs w:val="26"/>
        </w:rPr>
        <w:t>Мухаев</w:t>
      </w:r>
      <w:proofErr w:type="spellEnd"/>
      <w:r w:rsidRPr="00675683">
        <w:rPr>
          <w:sz w:val="26"/>
          <w:szCs w:val="26"/>
        </w:rPr>
        <w:t>, обозначив текущую повестку.</w:t>
      </w:r>
    </w:p>
    <w:p w:rsidR="006B79E9" w:rsidRPr="00675683" w:rsidRDefault="00675683" w:rsidP="006756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683">
        <w:rPr>
          <w:rFonts w:ascii="Times New Roman" w:hAnsi="Times New Roman" w:cs="Times New Roman"/>
          <w:sz w:val="26"/>
          <w:szCs w:val="26"/>
        </w:rPr>
        <w:t xml:space="preserve">Руководитель Мордовского УФАС Елена </w:t>
      </w:r>
      <w:proofErr w:type="spellStart"/>
      <w:r w:rsidRPr="00675683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Pr="00675683">
        <w:rPr>
          <w:rFonts w:ascii="Times New Roman" w:hAnsi="Times New Roman" w:cs="Times New Roman"/>
          <w:sz w:val="26"/>
          <w:szCs w:val="26"/>
        </w:rPr>
        <w:t xml:space="preserve"> рассказала о проблемных вопросах при осуществлении контроля по недопущению недобросовестной конкуренции, привела примеры нарушений антимонопольного законодательства в этой сфере. </w:t>
      </w:r>
    </w:p>
    <w:p w:rsidR="00675683" w:rsidRPr="00675683" w:rsidRDefault="00675683" w:rsidP="006756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683">
        <w:rPr>
          <w:rFonts w:ascii="Times New Roman" w:hAnsi="Times New Roman" w:cs="Times New Roman"/>
          <w:sz w:val="26"/>
          <w:szCs w:val="26"/>
        </w:rPr>
        <w:t>Начальник отдела контроля органов власти и соблюдения антимонопольного законодательства Мордовского УФАС Юлия Мягких сообщила о практике и проблемных вопросах применения статьи 1</w:t>
      </w:r>
      <w:bookmarkStart w:id="0" w:name="_GoBack"/>
      <w:bookmarkEnd w:id="0"/>
      <w:r w:rsidRPr="00675683">
        <w:rPr>
          <w:rFonts w:ascii="Times New Roman" w:hAnsi="Times New Roman" w:cs="Times New Roman"/>
          <w:sz w:val="26"/>
          <w:szCs w:val="26"/>
        </w:rPr>
        <w:t>8.1 Федерального закона «О защите конкуренции» при рассмотрении жалоб на организацию и проведение торгов.</w:t>
      </w:r>
    </w:p>
    <w:p w:rsidR="00675683" w:rsidRPr="00675683" w:rsidRDefault="00675683" w:rsidP="006756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683">
        <w:rPr>
          <w:rFonts w:ascii="Times New Roman" w:hAnsi="Times New Roman" w:cs="Times New Roman"/>
          <w:sz w:val="26"/>
          <w:szCs w:val="26"/>
        </w:rPr>
        <w:t xml:space="preserve">Главный государственный инспектор отдела контроля органов власти и соблюдения антимонопольного законодательства Мордовского УФАС Лариса </w:t>
      </w:r>
      <w:proofErr w:type="spellStart"/>
      <w:r w:rsidRPr="00675683">
        <w:rPr>
          <w:rFonts w:ascii="Times New Roman" w:hAnsi="Times New Roman" w:cs="Times New Roman"/>
          <w:sz w:val="26"/>
          <w:szCs w:val="26"/>
        </w:rPr>
        <w:t>Васенкина</w:t>
      </w:r>
      <w:proofErr w:type="spellEnd"/>
      <w:r w:rsidRPr="00675683">
        <w:rPr>
          <w:rFonts w:ascii="Times New Roman" w:hAnsi="Times New Roman" w:cs="Times New Roman"/>
          <w:sz w:val="26"/>
          <w:szCs w:val="26"/>
        </w:rPr>
        <w:t xml:space="preserve"> рассказала об открытости </w:t>
      </w:r>
      <w:proofErr w:type="gramStart"/>
      <w:r w:rsidRPr="0067568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75683">
        <w:rPr>
          <w:rFonts w:ascii="Times New Roman" w:hAnsi="Times New Roman" w:cs="Times New Roman"/>
          <w:sz w:val="26"/>
          <w:szCs w:val="26"/>
        </w:rPr>
        <w:t xml:space="preserve"> соблюдением рекламного законодательства, а также осветила проблемные вопросы и практику применения.</w:t>
      </w:r>
    </w:p>
    <w:p w:rsidR="00675683" w:rsidRPr="00675683" w:rsidRDefault="00675683" w:rsidP="006756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683">
        <w:rPr>
          <w:rFonts w:ascii="Times New Roman" w:hAnsi="Times New Roman" w:cs="Times New Roman"/>
          <w:sz w:val="26"/>
          <w:szCs w:val="26"/>
        </w:rPr>
        <w:t>Члены Общественного совета приняли активное участие в обсуждении поставленных вопросов, обозначив их актуальность для бизнеса и граждан.</w:t>
      </w:r>
    </w:p>
    <w:sectPr w:rsidR="00675683" w:rsidRPr="00675683" w:rsidSect="0067568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9"/>
    <w:rsid w:val="004F5FB9"/>
    <w:rsid w:val="00675683"/>
    <w:rsid w:val="006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Махаев</dc:creator>
  <cp:lastModifiedBy>Денис Александрович Махаев</cp:lastModifiedBy>
  <cp:revision>2</cp:revision>
  <dcterms:created xsi:type="dcterms:W3CDTF">2023-12-01T08:36:00Z</dcterms:created>
  <dcterms:modified xsi:type="dcterms:W3CDTF">2023-12-01T08:36:00Z</dcterms:modified>
</cp:coreProperties>
</file>